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02" w:tblpY="27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1227"/>
        <w:gridCol w:w="1125"/>
        <w:gridCol w:w="1200"/>
        <w:gridCol w:w="1238"/>
        <w:gridCol w:w="1331"/>
        <w:gridCol w:w="2494"/>
        <w:gridCol w:w="1591"/>
      </w:tblGrid>
      <w:tr w:rsidR="00645772" w:rsidTr="004922CE">
        <w:trPr>
          <w:cantSplit/>
          <w:trHeight w:hRule="exact" w:val="440"/>
        </w:trPr>
        <w:tc>
          <w:tcPr>
            <w:tcW w:w="11368" w:type="dxa"/>
            <w:gridSpan w:val="8"/>
            <w:tcMar>
              <w:left w:w="28" w:type="dxa"/>
              <w:right w:w="28" w:type="dxa"/>
            </w:tcMar>
            <w:vAlign w:val="center"/>
          </w:tcPr>
          <w:p w:rsidR="00645772" w:rsidRDefault="00C92689" w:rsidP="004922CE">
            <w:pPr>
              <w:spacing w:line="400" w:lineRule="exact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>一、</w:t>
            </w:r>
            <w:r w:rsidR="004922CE"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>非密培训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>会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>评分表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>20230414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</w:rPr>
              <w:t xml:space="preserve"> 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 xml:space="preserve">  </w:t>
            </w:r>
            <w:r w:rsidR="004922CE">
              <w:rPr>
                <w:rFonts w:ascii="仿宋" w:eastAsia="仿宋" w:hAnsi="仿宋" w:hint="eastAsia"/>
                <w:spacing w:val="0"/>
                <w:sz w:val="24"/>
                <w:szCs w:val="24"/>
              </w:rPr>
              <w:t xml:space="preserve">   讲授人     主持人   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 xml:space="preserve"> </w:t>
            </w:r>
            <w:r w:rsidR="004922CE">
              <w:rPr>
                <w:rFonts w:ascii="仿宋" w:eastAsia="仿宋" w:hAnsi="仿宋" w:hint="eastAsia"/>
                <w:spacing w:val="0"/>
                <w:sz w:val="24"/>
                <w:szCs w:val="24"/>
              </w:rPr>
              <w:t xml:space="preserve">  年  月 日  得分  分</w:t>
            </w:r>
          </w:p>
        </w:tc>
      </w:tr>
      <w:tr w:rsidR="00645772" w:rsidTr="00065EA8">
        <w:trPr>
          <w:cantSplit/>
          <w:trHeight w:hRule="exact" w:val="573"/>
        </w:trPr>
        <w:tc>
          <w:tcPr>
            <w:tcW w:w="116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left"/>
              <w:rPr>
                <w:rFonts w:ascii="仿宋" w:eastAsia="仿宋" w:hAnsi="仿宋"/>
                <w:spacing w:val="0"/>
                <w:sz w:val="21"/>
              </w:rPr>
            </w:pPr>
            <w:r>
              <w:rPr>
                <w:rFonts w:ascii="仿宋" w:eastAsia="仿宋" w:hAnsi="仿宋" w:hint="eastAsia"/>
                <w:spacing w:val="0"/>
                <w:sz w:val="21"/>
              </w:rPr>
              <w:t xml:space="preserve">     </w:t>
            </w:r>
            <w:r>
              <w:rPr>
                <w:rFonts w:ascii="仿宋" w:eastAsia="仿宋" w:hAnsi="仿宋" w:hint="eastAsia"/>
                <w:spacing w:val="0"/>
                <w:sz w:val="21"/>
              </w:rPr>
              <w:t>发言人</w:t>
            </w:r>
          </w:p>
          <w:p w:rsidR="00645772" w:rsidRDefault="00645772">
            <w:pPr>
              <w:spacing w:line="400" w:lineRule="exact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选题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报批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告知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备课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讲授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会议组织及总体主持</w:t>
            </w: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645772" w:rsidRDefault="00C92689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得分</w:t>
            </w:r>
          </w:p>
        </w:tc>
      </w:tr>
      <w:tr w:rsidR="00645772" w:rsidTr="004922CE">
        <w:trPr>
          <w:cantSplit/>
          <w:trHeight w:hRule="exact" w:val="348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348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645772" w:rsidTr="004922CE">
        <w:trPr>
          <w:cantSplit/>
          <w:trHeight w:hRule="exact" w:val="438"/>
        </w:trPr>
        <w:tc>
          <w:tcPr>
            <w:tcW w:w="1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645772" w:rsidTr="004922CE">
        <w:trPr>
          <w:cantSplit/>
          <w:trHeight w:hRule="exact" w:val="429"/>
        </w:trPr>
        <w:tc>
          <w:tcPr>
            <w:tcW w:w="1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4922CE" w:rsidTr="004922CE">
        <w:trPr>
          <w:cantSplit/>
          <w:trHeight w:hRule="exact" w:val="429"/>
        </w:trPr>
        <w:tc>
          <w:tcPr>
            <w:tcW w:w="1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2CE" w:rsidRDefault="004922CE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034697">
        <w:trPr>
          <w:cantSplit/>
          <w:trHeight w:hRule="exact" w:val="429"/>
        </w:trPr>
        <w:tc>
          <w:tcPr>
            <w:tcW w:w="11368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                    讲授人     主持人      年  月 日  得分  分</w:t>
            </w:r>
          </w:p>
        </w:tc>
      </w:tr>
      <w:tr w:rsidR="00645772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645772" w:rsidRDefault="00645772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DD0022">
        <w:trPr>
          <w:cantSplit/>
          <w:trHeight w:hRule="exact" w:val="420"/>
        </w:trPr>
        <w:tc>
          <w:tcPr>
            <w:tcW w:w="11368" w:type="dxa"/>
            <w:gridSpan w:val="8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                    讲授人     主持人      年  月 日  得分  分</w:t>
            </w: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A32B9F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A32B9F" w:rsidRDefault="00A32B9F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AA6747">
        <w:trPr>
          <w:cantSplit/>
          <w:trHeight w:hRule="exact" w:val="420"/>
        </w:trPr>
        <w:tc>
          <w:tcPr>
            <w:tcW w:w="11368" w:type="dxa"/>
            <w:gridSpan w:val="8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                    讲授人     主持人      年  月 日  得分  分</w:t>
            </w: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251336">
        <w:trPr>
          <w:cantSplit/>
          <w:trHeight w:hRule="exact" w:val="420"/>
        </w:trPr>
        <w:tc>
          <w:tcPr>
            <w:tcW w:w="11368" w:type="dxa"/>
            <w:gridSpan w:val="8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                    讲授人     主持人      年  月 日  得分  分</w:t>
            </w: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EE21A2">
        <w:trPr>
          <w:cantSplit/>
          <w:trHeight w:hRule="exact" w:val="420"/>
        </w:trPr>
        <w:tc>
          <w:tcPr>
            <w:tcW w:w="11368" w:type="dxa"/>
            <w:gridSpan w:val="8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  <w:szCs w:val="24"/>
              </w:rPr>
              <w:t>题目                    讲授人     主持人      年  月 日  得分  分</w:t>
            </w: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065EA8" w:rsidTr="004922CE">
        <w:trPr>
          <w:cantSplit/>
          <w:trHeight w:hRule="exact" w:val="420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Mar>
              <w:left w:w="28" w:type="dxa"/>
              <w:right w:w="28" w:type="dxa"/>
            </w:tcMar>
            <w:vAlign w:val="center"/>
          </w:tcPr>
          <w:p w:rsidR="00065EA8" w:rsidRDefault="00065EA8">
            <w:pPr>
              <w:spacing w:line="400" w:lineRule="exact"/>
              <w:jc w:val="center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tblpX="11730" w:tblpY="-2987"/>
        <w:tblOverlap w:val="never"/>
        <w:tblW w:w="0" w:type="auto"/>
        <w:tblLook w:val="04A0"/>
      </w:tblPr>
      <w:tblGrid>
        <w:gridCol w:w="1463"/>
      </w:tblGrid>
      <w:tr w:rsidR="00645772">
        <w:trPr>
          <w:trHeight w:val="30"/>
        </w:trPr>
        <w:tc>
          <w:tcPr>
            <w:tcW w:w="1463" w:type="dxa"/>
          </w:tcPr>
          <w:p w:rsidR="00645772" w:rsidRDefault="00645772" w:rsidP="004922CE">
            <w:pPr>
              <w:spacing w:line="320" w:lineRule="exact"/>
              <w:ind w:rightChars="2" w:right="8"/>
              <w:rPr>
                <w:b/>
                <w:spacing w:val="0"/>
                <w:sz w:val="21"/>
              </w:rPr>
            </w:pPr>
          </w:p>
        </w:tc>
      </w:tr>
      <w:tr w:rsidR="00645772">
        <w:trPr>
          <w:trHeight w:val="30"/>
        </w:trPr>
        <w:tc>
          <w:tcPr>
            <w:tcW w:w="1463" w:type="dxa"/>
          </w:tcPr>
          <w:p w:rsidR="00645772" w:rsidRDefault="00645772" w:rsidP="004922CE">
            <w:pPr>
              <w:spacing w:line="320" w:lineRule="exact"/>
              <w:ind w:rightChars="2" w:right="8"/>
              <w:rPr>
                <w:b/>
                <w:spacing w:val="0"/>
                <w:sz w:val="21"/>
              </w:rPr>
            </w:pPr>
          </w:p>
        </w:tc>
      </w:tr>
    </w:tbl>
    <w:p w:rsidR="00645772" w:rsidRDefault="00C92689" w:rsidP="004922CE">
      <w:pPr>
        <w:spacing w:line="320" w:lineRule="exact"/>
        <w:ind w:rightChars="2" w:right="8"/>
        <w:rPr>
          <w:spacing w:val="-6"/>
          <w:sz w:val="21"/>
        </w:rPr>
      </w:pPr>
      <w:r>
        <w:rPr>
          <w:rFonts w:hint="eastAsia"/>
          <w:spacing w:val="-6"/>
          <w:sz w:val="21"/>
        </w:rPr>
        <w:t>本表</w:t>
      </w:r>
      <w:r w:rsidR="00A32B9F">
        <w:rPr>
          <w:rFonts w:hint="eastAsia"/>
          <w:spacing w:val="-6"/>
          <w:sz w:val="21"/>
        </w:rPr>
        <w:t>适</w:t>
      </w:r>
      <w:r>
        <w:rPr>
          <w:rFonts w:hint="eastAsia"/>
          <w:spacing w:val="-6"/>
          <w:sz w:val="21"/>
        </w:rPr>
        <w:t>用于</w:t>
      </w:r>
      <w:r w:rsidR="00065EA8">
        <w:rPr>
          <w:rFonts w:hint="eastAsia"/>
          <w:spacing w:val="-6"/>
          <w:sz w:val="21"/>
        </w:rPr>
        <w:t>内部会议、</w:t>
      </w:r>
      <w:r>
        <w:rPr>
          <w:rFonts w:hint="eastAsia"/>
          <w:spacing w:val="-6"/>
          <w:sz w:val="21"/>
        </w:rPr>
        <w:t>监理例会、造价会议、招标会议等；主持人安排每次随机抽选</w:t>
      </w:r>
      <w:r>
        <w:rPr>
          <w:rFonts w:hint="eastAsia"/>
          <w:spacing w:val="-6"/>
          <w:sz w:val="21"/>
        </w:rPr>
        <w:t>2</w:t>
      </w:r>
      <w:r>
        <w:rPr>
          <w:rFonts w:hint="eastAsia"/>
          <w:spacing w:val="-6"/>
          <w:sz w:val="21"/>
        </w:rPr>
        <w:t>人为各发言人打分，并提交</w:t>
      </w:r>
      <w:r w:rsidR="00A32B9F">
        <w:rPr>
          <w:rFonts w:hint="eastAsia"/>
          <w:spacing w:val="-6"/>
          <w:sz w:val="21"/>
        </w:rPr>
        <w:t>205</w:t>
      </w:r>
      <w:r>
        <w:rPr>
          <w:rFonts w:hint="eastAsia"/>
          <w:spacing w:val="-6"/>
          <w:sz w:val="21"/>
        </w:rPr>
        <w:t>审批</w:t>
      </w:r>
      <w:r w:rsidR="00A32B9F">
        <w:rPr>
          <w:rFonts w:hint="eastAsia"/>
          <w:spacing w:val="-6"/>
          <w:sz w:val="21"/>
        </w:rPr>
        <w:t>，205视情况转100审批</w:t>
      </w:r>
      <w:r>
        <w:rPr>
          <w:rFonts w:hint="eastAsia"/>
          <w:spacing w:val="-6"/>
          <w:sz w:val="21"/>
        </w:rPr>
        <w:t>，审批通过后在群里公布，原件同每次会议资料一起整理存档。</w:t>
      </w:r>
    </w:p>
    <w:sectPr w:rsidR="00645772" w:rsidSect="00645772">
      <w:pgSz w:w="11906" w:h="16838"/>
      <w:pgMar w:top="284" w:right="284" w:bottom="284" w:left="284" w:header="232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89" w:rsidRDefault="00C92689">
      <w:pPr>
        <w:spacing w:line="240" w:lineRule="auto"/>
      </w:pPr>
      <w:r>
        <w:separator/>
      </w:r>
    </w:p>
  </w:endnote>
  <w:endnote w:type="continuationSeparator" w:id="1">
    <w:p w:rsidR="00C92689" w:rsidRDefault="00C9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89" w:rsidRDefault="00C92689">
      <w:pPr>
        <w:spacing w:line="240" w:lineRule="auto"/>
      </w:pPr>
      <w:r>
        <w:separator/>
      </w:r>
    </w:p>
  </w:footnote>
  <w:footnote w:type="continuationSeparator" w:id="1">
    <w:p w:rsidR="00C92689" w:rsidRDefault="00C926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zMDUxODExYWE4MGI3ODRkZjM0YmRkZTcyZDNkZmUifQ=="/>
  </w:docVars>
  <w:rsids>
    <w:rsidRoot w:val="004A2AE9"/>
    <w:rsid w:val="00017589"/>
    <w:rsid w:val="00061C98"/>
    <w:rsid w:val="00065EA8"/>
    <w:rsid w:val="00084DFB"/>
    <w:rsid w:val="000875EE"/>
    <w:rsid w:val="000B1CB6"/>
    <w:rsid w:val="001334CC"/>
    <w:rsid w:val="00154F06"/>
    <w:rsid w:val="00183BAA"/>
    <w:rsid w:val="001C2F5A"/>
    <w:rsid w:val="00221108"/>
    <w:rsid w:val="00281999"/>
    <w:rsid w:val="002A3C0B"/>
    <w:rsid w:val="002A7EE5"/>
    <w:rsid w:val="002B2F90"/>
    <w:rsid w:val="002C5373"/>
    <w:rsid w:val="003203EA"/>
    <w:rsid w:val="0034316D"/>
    <w:rsid w:val="003470FD"/>
    <w:rsid w:val="00372C27"/>
    <w:rsid w:val="00392232"/>
    <w:rsid w:val="003B1035"/>
    <w:rsid w:val="003C1AD4"/>
    <w:rsid w:val="00460F1D"/>
    <w:rsid w:val="00471776"/>
    <w:rsid w:val="004805EA"/>
    <w:rsid w:val="00487511"/>
    <w:rsid w:val="004922CE"/>
    <w:rsid w:val="004A1C91"/>
    <w:rsid w:val="004A2AE9"/>
    <w:rsid w:val="004B46CB"/>
    <w:rsid w:val="004C3ECF"/>
    <w:rsid w:val="004E3339"/>
    <w:rsid w:val="004E3E02"/>
    <w:rsid w:val="005704D1"/>
    <w:rsid w:val="00571760"/>
    <w:rsid w:val="005D460C"/>
    <w:rsid w:val="005E25FC"/>
    <w:rsid w:val="00645772"/>
    <w:rsid w:val="0069068B"/>
    <w:rsid w:val="006F6D3C"/>
    <w:rsid w:val="00730FB6"/>
    <w:rsid w:val="007A33A3"/>
    <w:rsid w:val="007B68FA"/>
    <w:rsid w:val="007E3215"/>
    <w:rsid w:val="0080603C"/>
    <w:rsid w:val="00816D2E"/>
    <w:rsid w:val="008832E5"/>
    <w:rsid w:val="00896E80"/>
    <w:rsid w:val="008C481B"/>
    <w:rsid w:val="008D5AE0"/>
    <w:rsid w:val="008E605D"/>
    <w:rsid w:val="008F2EE5"/>
    <w:rsid w:val="008F772F"/>
    <w:rsid w:val="00941C48"/>
    <w:rsid w:val="00943803"/>
    <w:rsid w:val="009457ED"/>
    <w:rsid w:val="00986606"/>
    <w:rsid w:val="009A7CC0"/>
    <w:rsid w:val="009C1BE6"/>
    <w:rsid w:val="009E3748"/>
    <w:rsid w:val="009F2379"/>
    <w:rsid w:val="00A31969"/>
    <w:rsid w:val="00A32B9F"/>
    <w:rsid w:val="00A426DB"/>
    <w:rsid w:val="00A428ED"/>
    <w:rsid w:val="00A57F5B"/>
    <w:rsid w:val="00A929DB"/>
    <w:rsid w:val="00AF1BB4"/>
    <w:rsid w:val="00B13D81"/>
    <w:rsid w:val="00B26F37"/>
    <w:rsid w:val="00BB5B6A"/>
    <w:rsid w:val="00BC2A0C"/>
    <w:rsid w:val="00BD682A"/>
    <w:rsid w:val="00BD7B6C"/>
    <w:rsid w:val="00BE4D08"/>
    <w:rsid w:val="00BE7552"/>
    <w:rsid w:val="00C05EA7"/>
    <w:rsid w:val="00C538B0"/>
    <w:rsid w:val="00C61FB3"/>
    <w:rsid w:val="00C67B45"/>
    <w:rsid w:val="00C7090E"/>
    <w:rsid w:val="00C71907"/>
    <w:rsid w:val="00C92689"/>
    <w:rsid w:val="00CF7CE1"/>
    <w:rsid w:val="00D268FE"/>
    <w:rsid w:val="00D42104"/>
    <w:rsid w:val="00D81D95"/>
    <w:rsid w:val="00D9023A"/>
    <w:rsid w:val="00DC71CD"/>
    <w:rsid w:val="00E83FCA"/>
    <w:rsid w:val="00EA6AC1"/>
    <w:rsid w:val="00EC59E6"/>
    <w:rsid w:val="00EF1AB3"/>
    <w:rsid w:val="00F12E3F"/>
    <w:rsid w:val="00F14122"/>
    <w:rsid w:val="00F31187"/>
    <w:rsid w:val="00F41746"/>
    <w:rsid w:val="00F75420"/>
    <w:rsid w:val="00F93E54"/>
    <w:rsid w:val="00FC1B60"/>
    <w:rsid w:val="00FF11B8"/>
    <w:rsid w:val="00FF1377"/>
    <w:rsid w:val="03F62DA4"/>
    <w:rsid w:val="04471852"/>
    <w:rsid w:val="04D56A32"/>
    <w:rsid w:val="05E7509A"/>
    <w:rsid w:val="0874698D"/>
    <w:rsid w:val="0E302F9F"/>
    <w:rsid w:val="12D60970"/>
    <w:rsid w:val="13CD1659"/>
    <w:rsid w:val="15F9622A"/>
    <w:rsid w:val="17D4718F"/>
    <w:rsid w:val="1E635082"/>
    <w:rsid w:val="23012787"/>
    <w:rsid w:val="24367DAE"/>
    <w:rsid w:val="26090302"/>
    <w:rsid w:val="278B3286"/>
    <w:rsid w:val="290731DA"/>
    <w:rsid w:val="29BF3AB4"/>
    <w:rsid w:val="2A0B0AA8"/>
    <w:rsid w:val="2E8B6271"/>
    <w:rsid w:val="2EB37960"/>
    <w:rsid w:val="3A8C3930"/>
    <w:rsid w:val="3D430ECE"/>
    <w:rsid w:val="3F2F546A"/>
    <w:rsid w:val="3F413E50"/>
    <w:rsid w:val="40275C07"/>
    <w:rsid w:val="42725710"/>
    <w:rsid w:val="4E0D2791"/>
    <w:rsid w:val="510841BD"/>
    <w:rsid w:val="529B480F"/>
    <w:rsid w:val="534B6900"/>
    <w:rsid w:val="54FC530D"/>
    <w:rsid w:val="55381332"/>
    <w:rsid w:val="57B070D6"/>
    <w:rsid w:val="58362222"/>
    <w:rsid w:val="5BEE53A1"/>
    <w:rsid w:val="5DE81456"/>
    <w:rsid w:val="5FAA683B"/>
    <w:rsid w:val="612D41F4"/>
    <w:rsid w:val="61B431F8"/>
    <w:rsid w:val="61E363D5"/>
    <w:rsid w:val="6A3F5AAF"/>
    <w:rsid w:val="6C691082"/>
    <w:rsid w:val="6D15634B"/>
    <w:rsid w:val="6E834852"/>
    <w:rsid w:val="70E25CF9"/>
    <w:rsid w:val="721D2ADC"/>
    <w:rsid w:val="736774B3"/>
    <w:rsid w:val="748D1686"/>
    <w:rsid w:val="74B3733F"/>
    <w:rsid w:val="74E7523A"/>
    <w:rsid w:val="76EE0B02"/>
    <w:rsid w:val="77881F77"/>
    <w:rsid w:val="788C708C"/>
    <w:rsid w:val="78A7405E"/>
    <w:rsid w:val="790C0E1B"/>
    <w:rsid w:val="7A613399"/>
    <w:rsid w:val="7C70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772"/>
    <w:pPr>
      <w:widowControl w:val="0"/>
      <w:adjustRightInd w:val="0"/>
      <w:spacing w:line="312" w:lineRule="atLeast"/>
      <w:jc w:val="both"/>
      <w:textAlignment w:val="baseline"/>
    </w:pPr>
    <w:rPr>
      <w:rFonts w:ascii="宋体" w:hAnsi="宋体"/>
      <w:spacing w:val="48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57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4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rsid w:val="006457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45772"/>
    <w:rPr>
      <w:rFonts w:ascii="宋体" w:hAnsi="宋体"/>
      <w:spacing w:val="48"/>
      <w:sz w:val="18"/>
      <w:szCs w:val="18"/>
    </w:rPr>
  </w:style>
  <w:style w:type="character" w:customStyle="1" w:styleId="Char">
    <w:name w:val="页脚 Char"/>
    <w:basedOn w:val="a0"/>
    <w:link w:val="a3"/>
    <w:qFormat/>
    <w:rsid w:val="00645772"/>
    <w:rPr>
      <w:rFonts w:ascii="宋体" w:hAnsi="宋体"/>
      <w:spacing w:val="4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29</cp:revision>
  <cp:lastPrinted>2022-06-02T07:12:00Z</cp:lastPrinted>
  <dcterms:created xsi:type="dcterms:W3CDTF">2021-01-09T08:54:00Z</dcterms:created>
  <dcterms:modified xsi:type="dcterms:W3CDTF">2023-04-14T07:32:00Z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9E26A81DBCCD45B7B97ACF5F8D7623BE</vt:lpwstr>
  </property>
</Properties>
</file>